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A7" w:rsidRDefault="000B74A7" w:rsidP="000B74A7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0B74A7" w:rsidRPr="00B35860" w:rsidRDefault="000B74A7" w:rsidP="000B74A7">
      <w:pPr>
        <w:ind w:left="4253"/>
        <w:rPr>
          <w:sz w:val="22"/>
          <w:szCs w:val="22"/>
          <w:lang w:val="lt-LT"/>
        </w:rPr>
      </w:pPr>
      <w:r w:rsidRPr="00B35860">
        <w:rPr>
          <w:sz w:val="22"/>
          <w:szCs w:val="22"/>
          <w:lang w:val="lt-LT"/>
        </w:rPr>
        <w:t xml:space="preserve">Lietuvos Respublikos užsienio reikalų ministro 2014 m. balandžio 17 d. įsakymu Nr. V-62 </w:t>
      </w:r>
    </w:p>
    <w:p w:rsidR="000B74A7" w:rsidRPr="00844CC9" w:rsidRDefault="000B74A7" w:rsidP="000B74A7">
      <w:pPr>
        <w:ind w:left="4253"/>
        <w:rPr>
          <w:sz w:val="22"/>
          <w:szCs w:val="22"/>
          <w:lang w:val="lt-LT"/>
        </w:rPr>
      </w:pPr>
      <w:r w:rsidRPr="00B35860">
        <w:rPr>
          <w:sz w:val="22"/>
          <w:szCs w:val="22"/>
          <w:lang w:val="lt-LT"/>
        </w:rPr>
        <w:t>(Lietuvos Respublikos užsienio reikalų ministro 2015 m. lapkričio 9 d. įsakymo Nr. V- 234 redakcija)</w:t>
      </w:r>
    </w:p>
    <w:p w:rsidR="000B74A7" w:rsidRDefault="000B74A7" w:rsidP="000B74A7">
      <w:pPr>
        <w:pStyle w:val="Header"/>
        <w:jc w:val="left"/>
        <w:rPr>
          <w:lang w:val="lt-LT"/>
        </w:rPr>
      </w:pPr>
    </w:p>
    <w:p w:rsidR="000B74A7" w:rsidRDefault="000B74A7" w:rsidP="000B74A7">
      <w:pPr>
        <w:pStyle w:val="Header"/>
        <w:rPr>
          <w:lang w:val="lt-LT"/>
        </w:rPr>
      </w:pPr>
    </w:p>
    <w:p w:rsidR="000B74A7" w:rsidRDefault="000B74A7" w:rsidP="000B74A7">
      <w:pPr>
        <w:pStyle w:val="Header"/>
        <w:rPr>
          <w:lang w:val="lt-LT"/>
        </w:rPr>
      </w:pPr>
      <w:r>
        <w:rPr>
          <w:lang w:val="lt-LT"/>
        </w:rPr>
        <w:t>lietuvos respublikos ambasados mongolijai</w:t>
      </w:r>
    </w:p>
    <w:p w:rsidR="000B74A7" w:rsidRDefault="000B74A7" w:rsidP="000B74A7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Pr="00947E12">
        <w:rPr>
          <w:lang w:val="lt-LT"/>
        </w:rPr>
        <w:t>Projekto koncepcijA</w:t>
      </w:r>
      <w:r>
        <w:rPr>
          <w:lang w:val="lt-LT"/>
        </w:rPr>
        <w:t xml:space="preserve"> NR. 4</w:t>
      </w:r>
    </w:p>
    <w:p w:rsidR="000B74A7" w:rsidRPr="000B74A7" w:rsidRDefault="000B74A7" w:rsidP="000B74A7">
      <w:pPr>
        <w:pStyle w:val="Header"/>
        <w:rPr>
          <w:b w:val="0"/>
          <w:lang w:val="lt-LT"/>
        </w:rPr>
      </w:pPr>
    </w:p>
    <w:p w:rsidR="000B74A7" w:rsidRDefault="000B74A7" w:rsidP="000B74A7">
      <w:pPr>
        <w:jc w:val="center"/>
        <w:rPr>
          <w:sz w:val="22"/>
          <w:szCs w:val="22"/>
          <w:lang w:val="lt-LT" w:eastAsia="en-US"/>
        </w:rPr>
      </w:pPr>
      <w:r>
        <w:rPr>
          <w:lang w:val="lt-LT"/>
        </w:rPr>
        <w:t>„</w:t>
      </w:r>
      <w:r>
        <w:rPr>
          <w:b/>
          <w:lang w:val="lt-LT"/>
        </w:rPr>
        <w:t>LYČIŲ LYGYBĖS SKATINIMAS, KEIČIANT STEREOTIPUS, MONGOLIJOJE“</w:t>
      </w:r>
    </w:p>
    <w:p w:rsidR="000B74A7" w:rsidRPr="00947E12" w:rsidRDefault="000B74A7" w:rsidP="000B74A7">
      <w:pPr>
        <w:pStyle w:val="Header"/>
        <w:rPr>
          <w:lang w:val="lt-LT"/>
        </w:rPr>
      </w:pPr>
    </w:p>
    <w:p w:rsidR="000B74A7" w:rsidRPr="00681FF4" w:rsidRDefault="000B74A7" w:rsidP="000B74A7">
      <w:pPr>
        <w:jc w:val="center"/>
        <w:rPr>
          <w:lang w:val="lt-LT"/>
        </w:rPr>
      </w:pPr>
      <w:r w:rsidRPr="00681FF4">
        <w:rPr>
          <w:lang w:val="lt-LT"/>
        </w:rPr>
        <w:t>2017 m</w:t>
      </w:r>
      <w:r>
        <w:rPr>
          <w:lang w:val="lt-LT"/>
        </w:rPr>
        <w:t xml:space="preserve">. liepos 17 </w:t>
      </w:r>
      <w:r w:rsidRPr="00681FF4">
        <w:rPr>
          <w:lang w:val="lt-LT"/>
        </w:rPr>
        <w:t>d.</w:t>
      </w:r>
    </w:p>
    <w:p w:rsidR="000B74A7" w:rsidRDefault="000B74A7" w:rsidP="000B74A7">
      <w:pPr>
        <w:jc w:val="center"/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0B74A7" w:rsidRPr="00914CE4" w:rsidTr="007B5813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0B74A7" w:rsidRPr="009E0617" w:rsidRDefault="000B74A7" w:rsidP="007B5813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0B74A7" w:rsidRPr="00914CE4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B74A7" w:rsidRDefault="000B74A7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Valstybė </w:t>
            </w:r>
            <w:r w:rsidRPr="00D70B18">
              <w:rPr>
                <w:sz w:val="24"/>
                <w:szCs w:val="24"/>
                <w:lang w:val="lt-LT"/>
              </w:rPr>
              <w:t>partnerė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B74A7" w:rsidRPr="009E0617" w:rsidRDefault="00652D23" w:rsidP="007B5813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lang w:val="lt-LT"/>
              </w:rPr>
            </w:pPr>
            <w:r>
              <w:rPr>
                <w:spacing w:val="-2"/>
                <w:lang w:val="lt-LT"/>
              </w:rPr>
              <w:t>Mongolija</w:t>
            </w:r>
          </w:p>
        </w:tc>
      </w:tr>
      <w:tr w:rsidR="000B74A7" w:rsidRPr="00914CE4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B74A7" w:rsidRPr="0072471B" w:rsidRDefault="000B74A7" w:rsidP="007B5813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Pr="00D70B18">
              <w:rPr>
                <w:sz w:val="24"/>
                <w:szCs w:val="24"/>
                <w:lang w:val="lt-LT"/>
              </w:rPr>
              <w:t>. Bendradarbiavimo srit</w:t>
            </w:r>
            <w:r>
              <w:rPr>
                <w:sz w:val="24"/>
                <w:szCs w:val="24"/>
                <w:lang w:val="lt-LT"/>
              </w:rPr>
              <w:t>is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B74A7" w:rsidRPr="009E0617" w:rsidRDefault="00652D23" w:rsidP="007B5813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Socialinė politika – lyčių lygybė</w:t>
            </w:r>
            <w:r w:rsidR="000B74A7">
              <w:rPr>
                <w:lang w:val="lt-LT"/>
              </w:rPr>
              <w:t>.</w:t>
            </w:r>
          </w:p>
        </w:tc>
      </w:tr>
      <w:tr w:rsidR="000B74A7" w:rsidRPr="00914CE4" w:rsidTr="007B5813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0B74A7" w:rsidRPr="00CF694A" w:rsidRDefault="000B74A7" w:rsidP="007B5813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B74A7" w:rsidRPr="001B1642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B74A7" w:rsidRDefault="000B74A7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3.1. 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52D23" w:rsidRDefault="00652D23" w:rsidP="007B5813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Skatinti lyčių lygybę, keičiant stereotipus visuomenėje </w:t>
            </w:r>
          </w:p>
          <w:p w:rsidR="000B74A7" w:rsidRPr="004B356B" w:rsidRDefault="000B74A7" w:rsidP="007B5813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</w:tc>
      </w:tr>
      <w:tr w:rsidR="000B74A7" w:rsidRPr="001B1642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B74A7" w:rsidRDefault="000B74A7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B74A7" w:rsidRDefault="000B74A7" w:rsidP="007B5813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="00652D23">
              <w:rPr>
                <w:lang w:val="lt-LT"/>
              </w:rPr>
              <w:t xml:space="preserve">Kurti </w:t>
            </w:r>
            <w:proofErr w:type="spellStart"/>
            <w:r w:rsidR="00652D23">
              <w:rPr>
                <w:lang w:val="lt-LT"/>
              </w:rPr>
              <w:t>visaapimančią</w:t>
            </w:r>
            <w:proofErr w:type="spellEnd"/>
            <w:r w:rsidR="00652D23">
              <w:rPr>
                <w:lang w:val="lt-LT"/>
              </w:rPr>
              <w:t xml:space="preserve"> ir įtraukią </w:t>
            </w:r>
            <w:r w:rsidR="004B54BA">
              <w:rPr>
                <w:lang w:val="lt-LT"/>
              </w:rPr>
              <w:t xml:space="preserve">erdvę, kuri apjungtų </w:t>
            </w:r>
            <w:r w:rsidR="00652D23">
              <w:rPr>
                <w:lang w:val="lt-LT"/>
              </w:rPr>
              <w:t>pilieči</w:t>
            </w:r>
            <w:r w:rsidR="004B54BA">
              <w:rPr>
                <w:lang w:val="lt-LT"/>
              </w:rPr>
              <w:t>us ir moteris politikes</w:t>
            </w:r>
            <w:r w:rsidR="00652D23">
              <w:rPr>
                <w:lang w:val="lt-LT"/>
              </w:rPr>
              <w:t>.</w:t>
            </w:r>
          </w:p>
          <w:p w:rsidR="00652D23" w:rsidRDefault="00113007" w:rsidP="007B5813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652D23">
              <w:rPr>
                <w:lang w:val="lt-LT"/>
              </w:rPr>
              <w:t>Skatinti visuomenės dialogą/ diskusijas socialiniais klausimais tokiais, kaip lyčių lygybė</w:t>
            </w:r>
            <w:r w:rsidR="004B54BA">
              <w:rPr>
                <w:lang w:val="lt-LT"/>
              </w:rPr>
              <w:t>, piliečių dalyvavimas, švietimas, lytinės ir repro</w:t>
            </w:r>
            <w:r w:rsidR="003E0866">
              <w:rPr>
                <w:lang w:val="lt-LT"/>
              </w:rPr>
              <w:t>dukcinės sveikatos teisės</w:t>
            </w:r>
            <w:r w:rsidR="003E0866">
              <w:rPr>
                <w:lang w:val="lt-LT"/>
              </w:rPr>
              <w:t>, vaikų apsauga</w:t>
            </w:r>
            <w:r w:rsidR="004B54BA">
              <w:rPr>
                <w:lang w:val="lt-LT"/>
              </w:rPr>
              <w:t>.</w:t>
            </w:r>
          </w:p>
          <w:p w:rsidR="000B74A7" w:rsidRPr="009E0617" w:rsidRDefault="000B74A7" w:rsidP="004B54BA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bookmarkStart w:id="0" w:name="_GoBack"/>
            <w:bookmarkEnd w:id="0"/>
          </w:p>
        </w:tc>
      </w:tr>
      <w:tr w:rsidR="000B74A7" w:rsidRPr="00927021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B74A7" w:rsidRPr="00D70B18" w:rsidRDefault="000B74A7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3.3. Tikslinė (-s) grupė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B74A7" w:rsidRPr="009E0617" w:rsidRDefault="00113007" w:rsidP="007B5813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Nevyriausybinės organizacijos, viešojo sektoriaus ir verslo organizacijos, mažumų grupės. </w:t>
            </w:r>
          </w:p>
        </w:tc>
      </w:tr>
      <w:tr w:rsidR="000B74A7" w:rsidRPr="00E00DB1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B74A7" w:rsidRDefault="000B74A7" w:rsidP="007B5813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B74A7" w:rsidRPr="009E0617" w:rsidRDefault="000B74A7" w:rsidP="00113007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Nuo 2017-0</w:t>
            </w:r>
            <w:r w:rsidR="00113007">
              <w:rPr>
                <w:lang w:val="lt-LT"/>
              </w:rPr>
              <w:t>9</w:t>
            </w:r>
            <w:r>
              <w:rPr>
                <w:lang w:val="lt-LT"/>
              </w:rPr>
              <w:t xml:space="preserve">-01 iki </w:t>
            </w:r>
            <w:r w:rsidRPr="005F45C7">
              <w:rPr>
                <w:lang w:val="lt-LT"/>
              </w:rPr>
              <w:t>2017-1</w:t>
            </w:r>
            <w:r w:rsidR="00113007">
              <w:rPr>
                <w:lang w:val="lt-LT"/>
              </w:rPr>
              <w:t>1</w:t>
            </w:r>
            <w:r w:rsidRPr="005F45C7">
              <w:rPr>
                <w:lang w:val="lt-LT"/>
              </w:rPr>
              <w:t>-01</w:t>
            </w:r>
          </w:p>
        </w:tc>
      </w:tr>
      <w:tr w:rsidR="000B74A7" w:rsidRPr="00E00DB1" w:rsidTr="007B5813">
        <w:trPr>
          <w:trHeight w:val="674"/>
        </w:trPr>
        <w:tc>
          <w:tcPr>
            <w:tcW w:w="3828" w:type="dxa"/>
            <w:shd w:val="clear" w:color="auto" w:fill="D9D9D9"/>
          </w:tcPr>
          <w:p w:rsidR="000B74A7" w:rsidRPr="00D70B18" w:rsidRDefault="000B74A7" w:rsidP="007B5813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5. </w:t>
            </w:r>
            <w:proofErr w:type="spellStart"/>
            <w:r>
              <w:rPr>
                <w:b/>
                <w:lang w:val="lt-LT"/>
              </w:rPr>
              <w:t>Privalumai</w:t>
            </w:r>
            <w:proofErr w:type="spellEnd"/>
          </w:p>
        </w:tc>
        <w:tc>
          <w:tcPr>
            <w:tcW w:w="5528" w:type="dxa"/>
            <w:shd w:val="clear" w:color="auto" w:fill="F2F2F2"/>
          </w:tcPr>
          <w:p w:rsidR="000B74A7" w:rsidRPr="00113007" w:rsidRDefault="000B74A7" w:rsidP="00113007">
            <w:pPr>
              <w:pStyle w:val="ListParagraph"/>
              <w:numPr>
                <w:ilvl w:val="0"/>
                <w:numId w:val="1"/>
              </w:numPr>
              <w:adjustRightInd w:val="0"/>
              <w:jc w:val="both"/>
              <w:rPr>
                <w:lang w:val="lt-LT" w:eastAsia="lt-LT"/>
              </w:rPr>
            </w:pPr>
            <w:r w:rsidRPr="00113007">
              <w:rPr>
                <w:lang w:val="lt-LT" w:eastAsia="lt-LT"/>
              </w:rPr>
              <w:t>Panašaus pobūdžio projektų įgyvendinimo patirtis.</w:t>
            </w:r>
          </w:p>
          <w:p w:rsidR="00113007" w:rsidRPr="00113007" w:rsidRDefault="00113007" w:rsidP="00113007">
            <w:pPr>
              <w:pStyle w:val="ListParagraph"/>
              <w:numPr>
                <w:ilvl w:val="0"/>
                <w:numId w:val="1"/>
              </w:numPr>
              <w:adjustRightInd w:val="0"/>
              <w:jc w:val="both"/>
              <w:rPr>
                <w:lang w:val="lt-LT" w:eastAsia="lt-LT"/>
              </w:rPr>
            </w:pPr>
            <w:r w:rsidRPr="00113007">
              <w:rPr>
                <w:lang w:val="lt-LT" w:eastAsia="lt-LT"/>
              </w:rPr>
              <w:t>Kiti papildomi finansavimo šaltiniai.</w:t>
            </w:r>
          </w:p>
        </w:tc>
      </w:tr>
    </w:tbl>
    <w:p w:rsidR="000B74A7" w:rsidRDefault="000B74A7" w:rsidP="000B74A7">
      <w:pPr>
        <w:rPr>
          <w:lang w:val="lt-LT"/>
        </w:rPr>
      </w:pPr>
    </w:p>
    <w:p w:rsidR="001105B4" w:rsidRDefault="001105B4"/>
    <w:sectPr w:rsidR="001105B4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14" w:rsidRDefault="00B42214">
      <w:r>
        <w:separator/>
      </w:r>
    </w:p>
  </w:endnote>
  <w:endnote w:type="continuationSeparator" w:id="0">
    <w:p w:rsidR="00B42214" w:rsidRDefault="00B4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B42214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14" w:rsidRDefault="00B42214">
      <w:r>
        <w:separator/>
      </w:r>
    </w:p>
  </w:footnote>
  <w:footnote w:type="continuationSeparator" w:id="0">
    <w:p w:rsidR="00B42214" w:rsidRDefault="00B4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113007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Pr="0037468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B42214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B42214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B42214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651"/>
    <w:multiLevelType w:val="hybridMultilevel"/>
    <w:tmpl w:val="152EF1B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A7"/>
    <w:rsid w:val="00011599"/>
    <w:rsid w:val="000B74A7"/>
    <w:rsid w:val="001105B4"/>
    <w:rsid w:val="00113007"/>
    <w:rsid w:val="003E0866"/>
    <w:rsid w:val="004B54BA"/>
    <w:rsid w:val="00652D23"/>
    <w:rsid w:val="00B42214"/>
    <w:rsid w:val="00C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B7B8"/>
  <w15:chartTrackingRefBased/>
  <w15:docId w15:val="{E769FB0E-2F71-4B3D-9CFC-F0E8AB90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74A7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B74A7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74A7"/>
    <w:rPr>
      <w:sz w:val="27"/>
      <w:vertAlign w:val="superscript"/>
      <w:lang w:val="en-US" w:bidi="ar-SA"/>
    </w:rPr>
  </w:style>
  <w:style w:type="paragraph" w:styleId="Header">
    <w:name w:val="header"/>
    <w:basedOn w:val="Normal"/>
    <w:link w:val="HeaderChar"/>
    <w:rsid w:val="000B74A7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0B74A7"/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0B74A7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11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Rasa BUBELIENĖ</cp:lastModifiedBy>
  <cp:revision>3</cp:revision>
  <dcterms:created xsi:type="dcterms:W3CDTF">2017-07-17T09:20:00Z</dcterms:created>
  <dcterms:modified xsi:type="dcterms:W3CDTF">2017-07-18T02:06:00Z</dcterms:modified>
</cp:coreProperties>
</file>